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34753C0C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</w:t>
      </w:r>
      <w:r w:rsidR="00AD0F2A">
        <w:rPr>
          <w:rFonts w:hint="eastAsia"/>
          <w:sz w:val="18"/>
          <w:szCs w:val="18"/>
        </w:rPr>
        <w:t>氏名（署名）は必ず手書きで記入してください。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A86" w14:textId="77777777" w:rsidR="00DC327B" w:rsidRDefault="00DC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706" w14:textId="77777777" w:rsidR="00DC327B" w:rsidRDefault="00DC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F63" w14:textId="77777777" w:rsidR="00DC327B" w:rsidRDefault="00DC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062D920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85201D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A542" w14:textId="77777777" w:rsidR="00DC327B" w:rsidRDefault="00DC3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5201D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0F2A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2025-05-28T07:39:00Z</dcterms:modified>
</cp:coreProperties>
</file>